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57" w:rsidRPr="000A3957" w:rsidRDefault="000A3957" w:rsidP="000A3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124</w:t>
      </w:r>
      <w:r w:rsidR="005047FB" w:rsidRPr="005047FB">
        <w:rPr>
          <w:rFonts w:ascii="Times New Roman" w:hAnsi="Times New Roman" w:cs="Times New Roman"/>
          <w:sz w:val="28"/>
          <w:szCs w:val="28"/>
        </w:rPr>
        <w:t>.2</w:t>
      </w:r>
      <w:bookmarkStart w:id="0" w:name="_GoBack"/>
      <w:r w:rsidR="005047FB" w:rsidRPr="000A3957">
        <w:rPr>
          <w:rFonts w:ascii="Times New Roman" w:hAnsi="Times New Roman" w:cs="Times New Roman"/>
          <w:sz w:val="28"/>
          <w:szCs w:val="28"/>
        </w:rPr>
        <w:t>.</w:t>
      </w:r>
      <w:r w:rsidR="005047FB" w:rsidRPr="000A39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3957">
        <w:rPr>
          <w:rFonts w:ascii="Times New Roman" w:eastAsia="Times New Roman" w:hAnsi="Times New Roman" w:cs="Times New Roman"/>
          <w:color w:val="000000"/>
          <w:sz w:val="28"/>
          <w:szCs w:val="28"/>
        </w:rPr>
        <w:t>Канзаши</w:t>
      </w:r>
      <w:proofErr w:type="gramStart"/>
      <w:r w:rsidRPr="000A3957">
        <w:rPr>
          <w:rFonts w:ascii="Times New Roman" w:eastAsia="Times New Roman" w:hAnsi="Times New Roman" w:cs="Times New Roman"/>
          <w:color w:val="000000"/>
          <w:sz w:val="28"/>
          <w:szCs w:val="28"/>
        </w:rPr>
        <w:t>:п</w:t>
      </w:r>
      <w:proofErr w:type="gramEnd"/>
      <w:r w:rsidRPr="000A3957">
        <w:rPr>
          <w:rFonts w:ascii="Times New Roman" w:eastAsia="Times New Roman" w:hAnsi="Times New Roman" w:cs="Times New Roman"/>
          <w:color w:val="000000"/>
          <w:sz w:val="28"/>
          <w:szCs w:val="28"/>
        </w:rPr>
        <w:t>онятие,виды,особенности</w:t>
      </w:r>
      <w:proofErr w:type="spellEnd"/>
      <w:r w:rsidRPr="000A3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hyperlink r:id="rId5" w:history="1">
        <w:r w:rsidRPr="000A3957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https://zen.yandex.ru/media/id/5e312cee74e87700bb40c6f0/kanzashi-poniatie-vidy-osobennosti-5f59efe5d7ccef142bc49b51</w:t>
        </w:r>
      </w:hyperlink>
    </w:p>
    <w:p w:rsidR="000A3957" w:rsidRPr="000A3957" w:rsidRDefault="000A3957" w:rsidP="000A3957">
      <w:pPr>
        <w:pStyle w:val="a3"/>
        <w:rPr>
          <w:sz w:val="28"/>
          <w:szCs w:val="28"/>
        </w:rPr>
      </w:pPr>
    </w:p>
    <w:bookmarkEnd w:id="0"/>
    <w:p w:rsidR="00992236" w:rsidRPr="000A3957" w:rsidRDefault="00992236" w:rsidP="005047FB">
      <w:pPr>
        <w:rPr>
          <w:sz w:val="28"/>
          <w:szCs w:val="28"/>
        </w:rPr>
      </w:pPr>
    </w:p>
    <w:sectPr w:rsidR="00992236" w:rsidRPr="000A3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82"/>
    <w:rsid w:val="000A3957"/>
    <w:rsid w:val="00166D82"/>
    <w:rsid w:val="004B50FB"/>
    <w:rsid w:val="005047FB"/>
    <w:rsid w:val="0099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50F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B50FB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B50FB"/>
    <w:rPr>
      <w:color w:val="0000FF"/>
      <w:u w:val="single"/>
    </w:rPr>
  </w:style>
  <w:style w:type="table" w:styleId="a6">
    <w:name w:val="Table Grid"/>
    <w:basedOn w:val="a1"/>
    <w:uiPriority w:val="59"/>
    <w:rsid w:val="000A395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50F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B50FB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B50FB"/>
    <w:rPr>
      <w:color w:val="0000FF"/>
      <w:u w:val="single"/>
    </w:rPr>
  </w:style>
  <w:style w:type="table" w:styleId="a6">
    <w:name w:val="Table Grid"/>
    <w:basedOn w:val="a1"/>
    <w:uiPriority w:val="59"/>
    <w:rsid w:val="000A395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en.yandex.ru/media/id/5e312cee74e87700bb40c6f0/kanzashi-poniatie-vidy-osobennosti-5f59efe5d7ccef142bc49b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6</cp:revision>
  <dcterms:created xsi:type="dcterms:W3CDTF">2021-04-05T09:25:00Z</dcterms:created>
  <dcterms:modified xsi:type="dcterms:W3CDTF">2021-04-14T06:06:00Z</dcterms:modified>
</cp:coreProperties>
</file>